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FF" w:rsidRDefault="000444FF" w:rsidP="009864B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    Для размещения на сайте</w:t>
      </w:r>
    </w:p>
    <w:p w:rsidR="000444FF" w:rsidRDefault="000444FF" w:rsidP="009864B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864BF" w:rsidRPr="009864BF" w:rsidRDefault="009864BF" w:rsidP="009864B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864BF">
        <w:rPr>
          <w:rFonts w:ascii="Times New Roman" w:hAnsi="Times New Roman" w:cs="Times New Roman"/>
          <w:b/>
          <w:sz w:val="30"/>
          <w:szCs w:val="30"/>
        </w:rPr>
        <w:t>ОСОБО ОПАСНЫЕ ИНФЕКЦИИ В МИРЕ.</w:t>
      </w:r>
    </w:p>
    <w:p w:rsidR="000175F9" w:rsidRPr="009864BF" w:rsidRDefault="009864BF" w:rsidP="009864B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864BF">
        <w:rPr>
          <w:rFonts w:ascii="Times New Roman" w:hAnsi="Times New Roman" w:cs="Times New Roman"/>
          <w:b/>
          <w:sz w:val="30"/>
          <w:szCs w:val="30"/>
        </w:rPr>
        <w:t>БЕШЕНСТВО.</w:t>
      </w:r>
    </w:p>
    <w:p w:rsidR="009864BF" w:rsidRDefault="009864BF" w:rsidP="00986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864BF">
        <w:rPr>
          <w:rFonts w:ascii="Times New Roman" w:hAnsi="Times New Roman" w:cs="Times New Roman"/>
          <w:sz w:val="30"/>
          <w:szCs w:val="30"/>
        </w:rPr>
        <w:t xml:space="preserve">Бешенство – опасная вирусная инфекция зоонозной природы </w:t>
      </w:r>
      <w:r w:rsidR="00E662B2">
        <w:rPr>
          <w:rFonts w:ascii="Times New Roman" w:hAnsi="Times New Roman" w:cs="Times New Roman"/>
          <w:sz w:val="30"/>
          <w:szCs w:val="30"/>
        </w:rPr>
        <w:br/>
      </w:r>
      <w:r w:rsidRPr="009864BF">
        <w:rPr>
          <w:rFonts w:ascii="Times New Roman" w:hAnsi="Times New Roman" w:cs="Times New Roman"/>
          <w:sz w:val="30"/>
          <w:szCs w:val="30"/>
        </w:rPr>
        <w:t xml:space="preserve">с абсолютной летальностью, возбудителем которой является нейротропный вирус рода Lyssavirus семейства Rhabdoviridae. </w:t>
      </w:r>
    </w:p>
    <w:p w:rsidR="009864BF" w:rsidRDefault="009864BF" w:rsidP="009864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64BF">
        <w:rPr>
          <w:rFonts w:ascii="Times New Roman" w:hAnsi="Times New Roman" w:cs="Times New Roman"/>
          <w:i/>
          <w:sz w:val="28"/>
          <w:szCs w:val="28"/>
        </w:rPr>
        <w:t xml:space="preserve">Справочно. По официальным данным, опубликованным в 2018 г. Международным комитетом по таксономии вирусов (МКТВ), род Lyssavirus представлен 16 видами. Случаи заболевания и гибели людей были вызваны 7 видами лиссавирусов: Australian bat lyssavirus, Duvenhage lyssavirus, European bat 1 lyssavirus, European bat 2 lyssavirus, Irkut lyssavirus, Mokola lyssavirus, Rabies lyssavirus. </w:t>
      </w:r>
    </w:p>
    <w:p w:rsidR="009864BF" w:rsidRDefault="00C57AD8" w:rsidP="00986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57AD8">
        <w:rPr>
          <w:rFonts w:ascii="Times New Roman" w:hAnsi="Times New Roman" w:cs="Times New Roman"/>
          <w:sz w:val="30"/>
          <w:szCs w:val="30"/>
        </w:rPr>
        <w:t xml:space="preserve">Бешенство является природно-очаговой инфекцией, общей </w:t>
      </w:r>
      <w:r w:rsidR="00E662B2">
        <w:rPr>
          <w:rFonts w:ascii="Times New Roman" w:hAnsi="Times New Roman" w:cs="Times New Roman"/>
          <w:sz w:val="30"/>
          <w:szCs w:val="30"/>
        </w:rPr>
        <w:br/>
      </w:r>
      <w:r w:rsidRPr="00C57AD8">
        <w:rPr>
          <w:rFonts w:ascii="Times New Roman" w:hAnsi="Times New Roman" w:cs="Times New Roman"/>
          <w:sz w:val="30"/>
          <w:szCs w:val="30"/>
        </w:rPr>
        <w:t xml:space="preserve">для человека и животных. Абсолютная фатальность и эволюция этой болезни придают чрезвычайный характер каждому случаю и ставят </w:t>
      </w:r>
      <w:r w:rsidR="00E662B2">
        <w:rPr>
          <w:rFonts w:ascii="Times New Roman" w:hAnsi="Times New Roman" w:cs="Times New Roman"/>
          <w:sz w:val="30"/>
          <w:szCs w:val="30"/>
        </w:rPr>
        <w:br/>
      </w:r>
      <w:r w:rsidRPr="00C57AD8">
        <w:rPr>
          <w:rFonts w:ascii="Times New Roman" w:hAnsi="Times New Roman" w:cs="Times New Roman"/>
          <w:sz w:val="30"/>
          <w:szCs w:val="30"/>
        </w:rPr>
        <w:t xml:space="preserve">эту ветеринарно-медицинскую проблему в разряд первостепенных. </w:t>
      </w:r>
    </w:p>
    <w:p w:rsidR="00C57AD8" w:rsidRDefault="00C57AD8" w:rsidP="00C57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57AD8">
        <w:rPr>
          <w:rFonts w:ascii="Times New Roman" w:hAnsi="Times New Roman" w:cs="Times New Roman"/>
          <w:sz w:val="30"/>
          <w:szCs w:val="30"/>
        </w:rPr>
        <w:t>Нозоареал рабической инфекции имеет огромные масштабы</w:t>
      </w:r>
      <w:r>
        <w:rPr>
          <w:rFonts w:ascii="Times New Roman" w:hAnsi="Times New Roman" w:cs="Times New Roman"/>
          <w:sz w:val="30"/>
          <w:szCs w:val="30"/>
        </w:rPr>
        <w:t>. Н</w:t>
      </w:r>
      <w:r w:rsidRPr="00C57AD8">
        <w:rPr>
          <w:rFonts w:ascii="Times New Roman" w:hAnsi="Times New Roman" w:cs="Times New Roman"/>
          <w:sz w:val="30"/>
          <w:szCs w:val="30"/>
        </w:rPr>
        <w:t xml:space="preserve">аиболее эпидемиологически неблагополучными в мире признаны страны Азии и Африки, при этом приблизительно 40% случаев регистрируется среди детей в возрасте младше 15 лет. </w:t>
      </w:r>
    </w:p>
    <w:p w:rsidR="00DE2B1D" w:rsidRDefault="00DE2B1D" w:rsidP="00C57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C57AD8" w:rsidRPr="00C57AD8">
        <w:rPr>
          <w:rFonts w:ascii="Times New Roman" w:hAnsi="Times New Roman" w:cs="Times New Roman"/>
          <w:sz w:val="30"/>
          <w:szCs w:val="30"/>
        </w:rPr>
        <w:t>луча</w:t>
      </w:r>
      <w:r>
        <w:rPr>
          <w:rFonts w:ascii="Times New Roman" w:hAnsi="Times New Roman" w:cs="Times New Roman"/>
          <w:sz w:val="30"/>
          <w:szCs w:val="30"/>
        </w:rPr>
        <w:t>и</w:t>
      </w:r>
      <w:r w:rsidR="00C57AD8" w:rsidRPr="00C57AD8">
        <w:rPr>
          <w:rFonts w:ascii="Times New Roman" w:hAnsi="Times New Roman" w:cs="Times New Roman"/>
          <w:sz w:val="30"/>
          <w:szCs w:val="30"/>
        </w:rPr>
        <w:t xml:space="preserve"> бешенства возника</w:t>
      </w:r>
      <w:r>
        <w:rPr>
          <w:rFonts w:ascii="Times New Roman" w:hAnsi="Times New Roman" w:cs="Times New Roman"/>
          <w:sz w:val="30"/>
          <w:szCs w:val="30"/>
        </w:rPr>
        <w:t>ют</w:t>
      </w:r>
      <w:r w:rsidR="00C57AD8" w:rsidRPr="00C57AD8">
        <w:rPr>
          <w:rFonts w:ascii="Times New Roman" w:hAnsi="Times New Roman" w:cs="Times New Roman"/>
          <w:sz w:val="30"/>
          <w:szCs w:val="30"/>
        </w:rPr>
        <w:t xml:space="preserve"> в результате укуса инфицированн</w:t>
      </w:r>
      <w:r>
        <w:rPr>
          <w:rFonts w:ascii="Times New Roman" w:hAnsi="Times New Roman" w:cs="Times New Roman"/>
          <w:sz w:val="30"/>
          <w:szCs w:val="30"/>
        </w:rPr>
        <w:t>ым</w:t>
      </w:r>
      <w:r w:rsidR="000444F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животным</w:t>
      </w:r>
      <w:r w:rsidR="00C57AD8" w:rsidRPr="00C57AD8">
        <w:rPr>
          <w:rFonts w:ascii="Times New Roman" w:hAnsi="Times New Roman" w:cs="Times New Roman"/>
          <w:sz w:val="30"/>
          <w:szCs w:val="30"/>
        </w:rPr>
        <w:t xml:space="preserve">. Последствия воздействия </w:t>
      </w:r>
      <w:r>
        <w:rPr>
          <w:rFonts w:ascii="Times New Roman" w:hAnsi="Times New Roman" w:cs="Times New Roman"/>
          <w:sz w:val="30"/>
          <w:szCs w:val="30"/>
        </w:rPr>
        <w:t>вируса бешенства</w:t>
      </w:r>
      <w:r w:rsidR="00C57AD8" w:rsidRPr="00C57AD8">
        <w:rPr>
          <w:rFonts w:ascii="Times New Roman" w:hAnsi="Times New Roman" w:cs="Times New Roman"/>
          <w:sz w:val="30"/>
          <w:szCs w:val="30"/>
        </w:rPr>
        <w:t xml:space="preserve"> зависят </w:t>
      </w:r>
      <w:r w:rsidR="00E662B2">
        <w:rPr>
          <w:rFonts w:ascii="Times New Roman" w:hAnsi="Times New Roman" w:cs="Times New Roman"/>
          <w:sz w:val="30"/>
          <w:szCs w:val="30"/>
        </w:rPr>
        <w:br/>
      </w:r>
      <w:r w:rsidR="00C57AD8" w:rsidRPr="00C57AD8">
        <w:rPr>
          <w:rFonts w:ascii="Times New Roman" w:hAnsi="Times New Roman" w:cs="Times New Roman"/>
          <w:sz w:val="30"/>
          <w:szCs w:val="30"/>
        </w:rPr>
        <w:t>от нескольких факторов, включая серьезность ранения, место укуса, количества и генотипа вируса, вносимого в рану(ы) и времени проведения постэкспозиционной профилактики (</w:t>
      </w:r>
      <w:r>
        <w:rPr>
          <w:rFonts w:ascii="Times New Roman" w:hAnsi="Times New Roman" w:cs="Times New Roman"/>
          <w:sz w:val="30"/>
          <w:szCs w:val="30"/>
        </w:rPr>
        <w:t xml:space="preserve">далее </w:t>
      </w:r>
      <w:r w:rsidRPr="00C57AD8">
        <w:rPr>
          <w:rFonts w:ascii="Times New Roman" w:hAnsi="Times New Roman" w:cs="Times New Roman"/>
          <w:sz w:val="30"/>
          <w:szCs w:val="30"/>
        </w:rPr>
        <w:t>–</w:t>
      </w:r>
      <w:r w:rsidR="00C57AD8" w:rsidRPr="00C57AD8">
        <w:rPr>
          <w:rFonts w:ascii="Times New Roman" w:hAnsi="Times New Roman" w:cs="Times New Roman"/>
          <w:sz w:val="30"/>
          <w:szCs w:val="30"/>
        </w:rPr>
        <w:t xml:space="preserve">ПЭП). </w:t>
      </w:r>
    </w:p>
    <w:p w:rsidR="00C57AD8" w:rsidRDefault="00C57AD8" w:rsidP="00C57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57AD8">
        <w:rPr>
          <w:rFonts w:ascii="Times New Roman" w:hAnsi="Times New Roman" w:cs="Times New Roman"/>
          <w:sz w:val="30"/>
          <w:szCs w:val="30"/>
        </w:rPr>
        <w:t>Без ПЭП средняя вероятность развития бешенства при укусе бешеным животным в голову составляет 55%, в верхние конечности – 22%, туловище – 9% и н</w:t>
      </w:r>
      <w:r w:rsidR="00273632">
        <w:rPr>
          <w:rFonts w:ascii="Times New Roman" w:hAnsi="Times New Roman" w:cs="Times New Roman"/>
          <w:sz w:val="30"/>
          <w:szCs w:val="30"/>
        </w:rPr>
        <w:t>ижние конечности – 12%</w:t>
      </w:r>
      <w:r w:rsidRPr="00C57AD8">
        <w:rPr>
          <w:rFonts w:ascii="Times New Roman" w:hAnsi="Times New Roman" w:cs="Times New Roman"/>
          <w:sz w:val="30"/>
          <w:szCs w:val="30"/>
        </w:rPr>
        <w:t xml:space="preserve">. Содержание вируса в слюне инфицированного животного варьирует в процессе течения заболевания и влияет на риск развития </w:t>
      </w:r>
      <w:r w:rsidR="00DE2B1D">
        <w:rPr>
          <w:rFonts w:ascii="Times New Roman" w:hAnsi="Times New Roman" w:cs="Times New Roman"/>
          <w:sz w:val="30"/>
          <w:szCs w:val="30"/>
        </w:rPr>
        <w:t>инфекции у укушенного человека</w:t>
      </w:r>
      <w:r w:rsidRPr="00C57AD8">
        <w:rPr>
          <w:rFonts w:ascii="Times New Roman" w:hAnsi="Times New Roman" w:cs="Times New Roman"/>
          <w:sz w:val="30"/>
          <w:szCs w:val="30"/>
        </w:rPr>
        <w:t>.</w:t>
      </w:r>
    </w:p>
    <w:p w:rsidR="00DE2B1D" w:rsidRDefault="00DE2B1D" w:rsidP="00273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Вирус бешенства </w:t>
      </w:r>
      <w:r w:rsidRPr="00DE2B1D">
        <w:rPr>
          <w:rFonts w:ascii="Times New Roman" w:hAnsi="Times New Roman" w:cs="Times New Roman"/>
          <w:sz w:val="30"/>
          <w:szCs w:val="30"/>
        </w:rPr>
        <w:t xml:space="preserve">может находиться в слюне, слезах, моче </w:t>
      </w:r>
      <w:r w:rsidR="00E662B2">
        <w:rPr>
          <w:rFonts w:ascii="Times New Roman" w:hAnsi="Times New Roman" w:cs="Times New Roman"/>
          <w:sz w:val="30"/>
          <w:szCs w:val="30"/>
        </w:rPr>
        <w:br/>
      </w:r>
      <w:r w:rsidRPr="00DE2B1D">
        <w:rPr>
          <w:rFonts w:ascii="Times New Roman" w:hAnsi="Times New Roman" w:cs="Times New Roman"/>
          <w:sz w:val="30"/>
          <w:szCs w:val="30"/>
        </w:rPr>
        <w:t xml:space="preserve">и нервных тканях больного бешенством, и контакт с этими биологическими жидкостями и тканями организма представляет собой теоретический риск передачи инфекции. </w:t>
      </w:r>
      <w:r>
        <w:rPr>
          <w:rFonts w:ascii="Times New Roman" w:hAnsi="Times New Roman" w:cs="Times New Roman"/>
          <w:sz w:val="30"/>
          <w:szCs w:val="30"/>
        </w:rPr>
        <w:t>Вирус</w:t>
      </w:r>
      <w:r w:rsidRPr="00DE2B1D">
        <w:rPr>
          <w:rFonts w:ascii="Times New Roman" w:hAnsi="Times New Roman" w:cs="Times New Roman"/>
          <w:sz w:val="30"/>
          <w:szCs w:val="30"/>
        </w:rPr>
        <w:t xml:space="preserve"> не обнаруживается </w:t>
      </w:r>
      <w:r w:rsidR="00E662B2">
        <w:rPr>
          <w:rFonts w:ascii="Times New Roman" w:hAnsi="Times New Roman" w:cs="Times New Roman"/>
          <w:sz w:val="30"/>
          <w:szCs w:val="30"/>
        </w:rPr>
        <w:br/>
      </w:r>
      <w:r w:rsidRPr="00DE2B1D">
        <w:rPr>
          <w:rFonts w:ascii="Times New Roman" w:hAnsi="Times New Roman" w:cs="Times New Roman"/>
          <w:sz w:val="30"/>
          <w:szCs w:val="30"/>
        </w:rPr>
        <w:t xml:space="preserve">в крови. Передача </w:t>
      </w:r>
      <w:r>
        <w:rPr>
          <w:rFonts w:ascii="Times New Roman" w:hAnsi="Times New Roman" w:cs="Times New Roman"/>
          <w:sz w:val="30"/>
          <w:szCs w:val="30"/>
        </w:rPr>
        <w:t>вируса бешенства</w:t>
      </w:r>
      <w:r w:rsidRPr="00DE2B1D">
        <w:rPr>
          <w:rFonts w:ascii="Times New Roman" w:hAnsi="Times New Roman" w:cs="Times New Roman"/>
          <w:sz w:val="30"/>
          <w:szCs w:val="30"/>
        </w:rPr>
        <w:t xml:space="preserve"> от человека человеку чрезвычайно редка, и этот весьма незначительный риск не должен являться помехой в отношении ухода за больным. Задокументированные случаи передачи инфекции от человека человеку наблюдались только при трансплантации тканей и органов от инфицированных </w:t>
      </w:r>
      <w:r>
        <w:rPr>
          <w:rFonts w:ascii="Times New Roman" w:hAnsi="Times New Roman" w:cs="Times New Roman"/>
          <w:sz w:val="30"/>
          <w:szCs w:val="30"/>
        </w:rPr>
        <w:t>людей</w:t>
      </w:r>
      <w:r w:rsidRPr="00DE2B1D">
        <w:rPr>
          <w:rFonts w:ascii="Times New Roman" w:hAnsi="Times New Roman" w:cs="Times New Roman"/>
          <w:sz w:val="30"/>
          <w:szCs w:val="30"/>
        </w:rPr>
        <w:t xml:space="preserve"> и один случай вероятной перинатальной передач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DE2B1D">
        <w:rPr>
          <w:rFonts w:ascii="Times New Roman" w:hAnsi="Times New Roman" w:cs="Times New Roman"/>
          <w:sz w:val="30"/>
          <w:szCs w:val="30"/>
        </w:rPr>
        <w:t xml:space="preserve">. На основании </w:t>
      </w:r>
      <w:r w:rsidRPr="00DE2B1D">
        <w:rPr>
          <w:rFonts w:ascii="Times New Roman" w:hAnsi="Times New Roman" w:cs="Times New Roman"/>
          <w:sz w:val="30"/>
          <w:szCs w:val="30"/>
        </w:rPr>
        <w:lastRenderedPageBreak/>
        <w:t xml:space="preserve">патологических и эпидемиологических данных передача путем грудного вскармливания маловероятна, хотя существует нехватка </w:t>
      </w:r>
      <w:r>
        <w:rPr>
          <w:rFonts w:ascii="Times New Roman" w:hAnsi="Times New Roman" w:cs="Times New Roman"/>
          <w:sz w:val="30"/>
          <w:szCs w:val="30"/>
        </w:rPr>
        <w:t>данных по этому вопросу</w:t>
      </w:r>
      <w:r w:rsidRPr="00DE2B1D">
        <w:rPr>
          <w:rFonts w:ascii="Times New Roman" w:hAnsi="Times New Roman" w:cs="Times New Roman"/>
          <w:sz w:val="30"/>
          <w:szCs w:val="30"/>
        </w:rPr>
        <w:t xml:space="preserve">. </w:t>
      </w:r>
      <w:r w:rsidR="00273632">
        <w:rPr>
          <w:rFonts w:ascii="Times New Roman" w:hAnsi="Times New Roman" w:cs="Times New Roman"/>
          <w:sz w:val="30"/>
          <w:szCs w:val="30"/>
        </w:rPr>
        <w:t>Не задокументированы</w:t>
      </w:r>
      <w:r w:rsidRPr="00DE2B1D">
        <w:rPr>
          <w:rFonts w:ascii="Times New Roman" w:hAnsi="Times New Roman" w:cs="Times New Roman"/>
          <w:sz w:val="30"/>
          <w:szCs w:val="30"/>
        </w:rPr>
        <w:t xml:space="preserve"> случа</w:t>
      </w:r>
      <w:r w:rsidR="00273632">
        <w:rPr>
          <w:rFonts w:ascii="Times New Roman" w:hAnsi="Times New Roman" w:cs="Times New Roman"/>
          <w:sz w:val="30"/>
          <w:szCs w:val="30"/>
        </w:rPr>
        <w:t>и</w:t>
      </w:r>
      <w:r w:rsidRPr="00DE2B1D">
        <w:rPr>
          <w:rFonts w:ascii="Times New Roman" w:hAnsi="Times New Roman" w:cs="Times New Roman"/>
          <w:sz w:val="30"/>
          <w:szCs w:val="30"/>
        </w:rPr>
        <w:t xml:space="preserve"> бешенства человека в результате употребления в пищу сырого мяса животного, зараженного бешенством. </w:t>
      </w:r>
      <w:r>
        <w:rPr>
          <w:rFonts w:ascii="Times New Roman" w:hAnsi="Times New Roman" w:cs="Times New Roman"/>
          <w:sz w:val="30"/>
          <w:szCs w:val="30"/>
        </w:rPr>
        <w:t>Вирус бешенства</w:t>
      </w:r>
      <w:r w:rsidRPr="00DE2B1D">
        <w:rPr>
          <w:rFonts w:ascii="Times New Roman" w:hAnsi="Times New Roman" w:cs="Times New Roman"/>
          <w:sz w:val="30"/>
          <w:szCs w:val="30"/>
        </w:rPr>
        <w:t xml:space="preserve"> никогда не выделялся из молока коровы, зараженной бешенством, и не было зарегистрировано ни одного случая бешенства в результате употребления в пищу сырого молока. </w:t>
      </w:r>
    </w:p>
    <w:p w:rsidR="00DE2B1D" w:rsidRDefault="00DE2B1D" w:rsidP="00C57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Регистрировались случаи</w:t>
      </w:r>
      <w:r w:rsidR="00FC6AED">
        <w:rPr>
          <w:rFonts w:ascii="Times New Roman" w:hAnsi="Times New Roman" w:cs="Times New Roman"/>
          <w:sz w:val="30"/>
          <w:szCs w:val="30"/>
        </w:rPr>
        <w:t xml:space="preserve"> бешенства</w:t>
      </w:r>
      <w:r w:rsidR="000444FF">
        <w:rPr>
          <w:rFonts w:ascii="Times New Roman" w:hAnsi="Times New Roman" w:cs="Times New Roman"/>
          <w:sz w:val="30"/>
          <w:szCs w:val="30"/>
        </w:rPr>
        <w:t xml:space="preserve"> </w:t>
      </w:r>
      <w:r w:rsidRPr="00DE2B1D">
        <w:rPr>
          <w:rFonts w:ascii="Times New Roman" w:hAnsi="Times New Roman" w:cs="Times New Roman"/>
          <w:sz w:val="30"/>
          <w:szCs w:val="30"/>
        </w:rPr>
        <w:t xml:space="preserve">в результате вдыхания вируссодержащих аэрозолей в лабораториях, в которых работают </w:t>
      </w:r>
      <w:r w:rsidR="00FC6AED">
        <w:rPr>
          <w:rFonts w:ascii="Times New Roman" w:hAnsi="Times New Roman" w:cs="Times New Roman"/>
          <w:sz w:val="30"/>
          <w:szCs w:val="30"/>
        </w:rPr>
        <w:br/>
      </w:r>
      <w:r w:rsidRPr="00DE2B1D">
        <w:rPr>
          <w:rFonts w:ascii="Times New Roman" w:hAnsi="Times New Roman" w:cs="Times New Roman"/>
          <w:sz w:val="30"/>
          <w:szCs w:val="30"/>
        </w:rPr>
        <w:t xml:space="preserve">с материалами, содержащими большие концентрации живого </w:t>
      </w:r>
      <w:r w:rsidR="00EE2D57">
        <w:rPr>
          <w:rFonts w:ascii="Times New Roman" w:hAnsi="Times New Roman" w:cs="Times New Roman"/>
          <w:sz w:val="30"/>
          <w:szCs w:val="30"/>
        </w:rPr>
        <w:t>вируса бешенства</w:t>
      </w:r>
      <w:r w:rsidRPr="00DE2B1D">
        <w:rPr>
          <w:rFonts w:ascii="Times New Roman" w:hAnsi="Times New Roman" w:cs="Times New Roman"/>
          <w:sz w:val="30"/>
          <w:szCs w:val="30"/>
        </w:rPr>
        <w:t xml:space="preserve">, или в пещерах с высокой плотностью заселения </w:t>
      </w:r>
      <w:r w:rsidR="00EE2D57">
        <w:rPr>
          <w:rFonts w:ascii="Times New Roman" w:hAnsi="Times New Roman" w:cs="Times New Roman"/>
          <w:sz w:val="30"/>
          <w:szCs w:val="30"/>
        </w:rPr>
        <w:t>инфицированными летучими мышами.</w:t>
      </w:r>
    </w:p>
    <w:p w:rsidR="008C0631" w:rsidRDefault="008C0631" w:rsidP="00C57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952F67" w:rsidRPr="00DE2B1D" w:rsidRDefault="008C0631" w:rsidP="008C063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5940425" cy="5354374"/>
            <wp:effectExtent l="0" t="0" r="3175" b="0"/>
            <wp:docPr id="1" name="Рисунок 1" descr="C:\Users\Gigiena\Desktop\2022-03-01_0959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giena\Desktop\2022-03-01_09595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5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631" w:rsidRDefault="008C0631" w:rsidP="008C0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C0631">
        <w:rPr>
          <w:rFonts w:ascii="Times New Roman" w:hAnsi="Times New Roman" w:cs="Times New Roman"/>
          <w:sz w:val="30"/>
          <w:szCs w:val="30"/>
        </w:rPr>
        <w:t xml:space="preserve">Бешенство остается важной причиной смертности во многих эндемичных странах, особенно среди изолированных групп населения. Хотя борьба с бешенством в большой степени зависит от профилактики </w:t>
      </w:r>
      <w:r w:rsidRPr="008C0631">
        <w:rPr>
          <w:rFonts w:ascii="Times New Roman" w:hAnsi="Times New Roman" w:cs="Times New Roman"/>
          <w:sz w:val="30"/>
          <w:szCs w:val="30"/>
        </w:rPr>
        <w:lastRenderedPageBreak/>
        <w:t xml:space="preserve">бешенства среди </w:t>
      </w:r>
      <w:r>
        <w:rPr>
          <w:rFonts w:ascii="Times New Roman" w:hAnsi="Times New Roman" w:cs="Times New Roman"/>
          <w:sz w:val="30"/>
          <w:szCs w:val="30"/>
        </w:rPr>
        <w:t>животных</w:t>
      </w:r>
      <w:r w:rsidRPr="008C0631">
        <w:rPr>
          <w:rFonts w:ascii="Times New Roman" w:hAnsi="Times New Roman" w:cs="Times New Roman"/>
          <w:sz w:val="30"/>
          <w:szCs w:val="30"/>
        </w:rPr>
        <w:t xml:space="preserve">, вакцинация людей является эффективным профилактическим мероприятием. Антирабические вакцины высокоэффективны, безопасны и хорошо переносятся. </w:t>
      </w:r>
    </w:p>
    <w:p w:rsidR="006C3A4F" w:rsidRDefault="008C0631" w:rsidP="00522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27FA9">
        <w:rPr>
          <w:rFonts w:ascii="Times New Roman" w:hAnsi="Times New Roman" w:cs="Times New Roman"/>
          <w:sz w:val="30"/>
          <w:szCs w:val="30"/>
        </w:rPr>
        <w:t xml:space="preserve">В настоящее время реализовываются две основные стратегии иммунизации </w:t>
      </w:r>
      <w:r w:rsidR="006C3A4F">
        <w:rPr>
          <w:rFonts w:ascii="Times New Roman" w:hAnsi="Times New Roman" w:cs="Times New Roman"/>
          <w:sz w:val="30"/>
          <w:szCs w:val="30"/>
        </w:rPr>
        <w:t>против</w:t>
      </w:r>
      <w:r w:rsidRPr="00727FA9">
        <w:rPr>
          <w:rFonts w:ascii="Times New Roman" w:hAnsi="Times New Roman" w:cs="Times New Roman"/>
          <w:sz w:val="30"/>
          <w:szCs w:val="30"/>
        </w:rPr>
        <w:t xml:space="preserve"> бешенства у человека: </w:t>
      </w:r>
      <w:r w:rsidR="00727FA9" w:rsidRPr="00727FA9">
        <w:rPr>
          <w:rFonts w:ascii="Times New Roman" w:hAnsi="Times New Roman" w:cs="Times New Roman"/>
          <w:sz w:val="30"/>
          <w:szCs w:val="30"/>
        </w:rPr>
        <w:t>л</w:t>
      </w:r>
      <w:r w:rsidRPr="00727FA9">
        <w:rPr>
          <w:rFonts w:ascii="Times New Roman" w:hAnsi="Times New Roman" w:cs="Times New Roman"/>
          <w:sz w:val="30"/>
          <w:szCs w:val="30"/>
        </w:rPr>
        <w:t>ечебно-профилактическ</w:t>
      </w:r>
      <w:r w:rsidR="006C3A4F">
        <w:rPr>
          <w:rFonts w:ascii="Times New Roman" w:hAnsi="Times New Roman" w:cs="Times New Roman"/>
          <w:sz w:val="30"/>
          <w:szCs w:val="30"/>
        </w:rPr>
        <w:t>ая иммунизация</w:t>
      </w:r>
      <w:r w:rsidRPr="00727FA9">
        <w:rPr>
          <w:rFonts w:ascii="Times New Roman" w:hAnsi="Times New Roman" w:cs="Times New Roman"/>
          <w:sz w:val="30"/>
          <w:szCs w:val="30"/>
        </w:rPr>
        <w:t xml:space="preserve"> (в результате контакта с </w:t>
      </w:r>
      <w:r w:rsidR="00727FA9" w:rsidRPr="00727FA9">
        <w:rPr>
          <w:rFonts w:ascii="Times New Roman" w:hAnsi="Times New Roman" w:cs="Times New Roman"/>
          <w:sz w:val="30"/>
          <w:szCs w:val="30"/>
        </w:rPr>
        <w:t>бешенным</w:t>
      </w:r>
      <w:r w:rsidR="00522FFA">
        <w:rPr>
          <w:rFonts w:ascii="Times New Roman" w:hAnsi="Times New Roman" w:cs="Times New Roman"/>
          <w:sz w:val="30"/>
          <w:szCs w:val="30"/>
        </w:rPr>
        <w:t xml:space="preserve">, или подозрительным на бешенство </w:t>
      </w:r>
      <w:r w:rsidR="00727FA9" w:rsidRPr="00727FA9">
        <w:rPr>
          <w:rFonts w:ascii="Times New Roman" w:hAnsi="Times New Roman" w:cs="Times New Roman"/>
          <w:sz w:val="30"/>
          <w:szCs w:val="30"/>
        </w:rPr>
        <w:t>животным</w:t>
      </w:r>
      <w:r w:rsidR="006C3A4F">
        <w:rPr>
          <w:rFonts w:ascii="Times New Roman" w:hAnsi="Times New Roman" w:cs="Times New Roman"/>
          <w:sz w:val="30"/>
          <w:szCs w:val="30"/>
        </w:rPr>
        <w:t>, п</w:t>
      </w:r>
      <w:r w:rsidR="006C3A4F" w:rsidRPr="006C3A4F">
        <w:rPr>
          <w:rFonts w:ascii="Times New Roman" w:hAnsi="Times New Roman" w:cs="Times New Roman"/>
          <w:sz w:val="30"/>
          <w:szCs w:val="30"/>
        </w:rPr>
        <w:t xml:space="preserve">оказания зависят от типа контакта </w:t>
      </w:r>
      <w:r w:rsidR="006C3A4F">
        <w:rPr>
          <w:rFonts w:ascii="Times New Roman" w:hAnsi="Times New Roman" w:cs="Times New Roman"/>
          <w:sz w:val="30"/>
          <w:szCs w:val="30"/>
        </w:rPr>
        <w:br/>
      </w:r>
      <w:r w:rsidR="006C3A4F" w:rsidRPr="006C3A4F">
        <w:rPr>
          <w:rFonts w:ascii="Times New Roman" w:hAnsi="Times New Roman" w:cs="Times New Roman"/>
          <w:sz w:val="30"/>
          <w:szCs w:val="30"/>
        </w:rPr>
        <w:t>с животным.</w:t>
      </w:r>
      <w:r w:rsidR="00727FA9" w:rsidRPr="00727FA9">
        <w:rPr>
          <w:rFonts w:ascii="Times New Roman" w:hAnsi="Times New Roman" w:cs="Times New Roman"/>
          <w:sz w:val="30"/>
          <w:szCs w:val="30"/>
        </w:rPr>
        <w:t>) и</w:t>
      </w:r>
      <w:r w:rsidR="000444FF">
        <w:rPr>
          <w:rFonts w:ascii="Times New Roman" w:hAnsi="Times New Roman" w:cs="Times New Roman"/>
          <w:sz w:val="30"/>
          <w:szCs w:val="30"/>
        </w:rPr>
        <w:t xml:space="preserve"> </w:t>
      </w:r>
      <w:r w:rsidR="00727FA9" w:rsidRPr="00727FA9">
        <w:rPr>
          <w:rFonts w:ascii="Times New Roman" w:hAnsi="Times New Roman" w:cs="Times New Roman"/>
          <w:sz w:val="30"/>
          <w:szCs w:val="30"/>
        </w:rPr>
        <w:t xml:space="preserve">профилактическая иммунизация (предусмотрена </w:t>
      </w:r>
      <w:r w:rsidR="006C3A4F">
        <w:rPr>
          <w:rFonts w:ascii="Times New Roman" w:hAnsi="Times New Roman" w:cs="Times New Roman"/>
          <w:sz w:val="30"/>
          <w:szCs w:val="30"/>
        </w:rPr>
        <w:br/>
      </w:r>
      <w:r w:rsidR="00727FA9" w:rsidRPr="00727FA9">
        <w:rPr>
          <w:rFonts w:ascii="Times New Roman" w:hAnsi="Times New Roman" w:cs="Times New Roman"/>
          <w:sz w:val="30"/>
          <w:szCs w:val="30"/>
        </w:rPr>
        <w:t>для лиц, профессиональная деятельность которых связана с риском заражения бешенством).</w:t>
      </w:r>
    </w:p>
    <w:p w:rsidR="00FC6AED" w:rsidRPr="00FC6AED" w:rsidRDefault="00FC6AED" w:rsidP="00522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Главной мерой в борьбе с бешенством является устойчивая системы эпиднадзора. </w:t>
      </w:r>
      <w:r w:rsidR="00DC631C">
        <w:rPr>
          <w:rFonts w:ascii="Times New Roman" w:hAnsi="Times New Roman" w:cs="Times New Roman"/>
          <w:sz w:val="30"/>
          <w:szCs w:val="30"/>
        </w:rPr>
        <w:t>Мероприятия</w:t>
      </w:r>
      <w:r w:rsidRPr="00FC6AED">
        <w:rPr>
          <w:rFonts w:ascii="Times New Roman" w:hAnsi="Times New Roman" w:cs="Times New Roman"/>
          <w:sz w:val="30"/>
          <w:szCs w:val="30"/>
        </w:rPr>
        <w:t xml:space="preserve"> по осведомленности о бешенстве</w:t>
      </w:r>
      <w:r w:rsidR="006C3A4F">
        <w:rPr>
          <w:rFonts w:ascii="Times New Roman" w:hAnsi="Times New Roman" w:cs="Times New Roman"/>
          <w:sz w:val="30"/>
          <w:szCs w:val="30"/>
        </w:rPr>
        <w:br/>
      </w:r>
      <w:r w:rsidRPr="00FC6AED">
        <w:rPr>
          <w:rFonts w:ascii="Times New Roman" w:hAnsi="Times New Roman" w:cs="Times New Roman"/>
          <w:sz w:val="30"/>
          <w:szCs w:val="30"/>
        </w:rPr>
        <w:t xml:space="preserve">и </w:t>
      </w:r>
      <w:r w:rsidR="00927508">
        <w:rPr>
          <w:rFonts w:ascii="Times New Roman" w:hAnsi="Times New Roman" w:cs="Times New Roman"/>
          <w:sz w:val="30"/>
          <w:szCs w:val="30"/>
        </w:rPr>
        <w:t>профилактике</w:t>
      </w:r>
      <w:r w:rsidRPr="00FC6AED">
        <w:rPr>
          <w:rFonts w:ascii="Times New Roman" w:hAnsi="Times New Roman" w:cs="Times New Roman"/>
          <w:sz w:val="30"/>
          <w:szCs w:val="30"/>
        </w:rPr>
        <w:t xml:space="preserve"> этой инфекцией</w:t>
      </w:r>
      <w:r w:rsidR="006C3A4F">
        <w:rPr>
          <w:rFonts w:ascii="Times New Roman" w:hAnsi="Times New Roman" w:cs="Times New Roman"/>
          <w:sz w:val="30"/>
          <w:szCs w:val="30"/>
        </w:rPr>
        <w:t xml:space="preserve"> среди населения</w:t>
      </w:r>
      <w:r w:rsidRPr="00FC6AED">
        <w:rPr>
          <w:rFonts w:ascii="Times New Roman" w:hAnsi="Times New Roman" w:cs="Times New Roman"/>
          <w:sz w:val="30"/>
          <w:szCs w:val="30"/>
        </w:rPr>
        <w:t xml:space="preserve"> весьма важ</w:t>
      </w:r>
      <w:r w:rsidR="006C3A4F">
        <w:rPr>
          <w:rFonts w:ascii="Times New Roman" w:hAnsi="Times New Roman" w:cs="Times New Roman"/>
          <w:sz w:val="30"/>
          <w:szCs w:val="30"/>
        </w:rPr>
        <w:t>ны</w:t>
      </w:r>
      <w:r w:rsidR="006C3A4F">
        <w:rPr>
          <w:rFonts w:ascii="Times New Roman" w:hAnsi="Times New Roman" w:cs="Times New Roman"/>
          <w:sz w:val="30"/>
          <w:szCs w:val="30"/>
        </w:rPr>
        <w:br/>
      </w:r>
      <w:r w:rsidRPr="00FC6AED">
        <w:rPr>
          <w:rFonts w:ascii="Times New Roman" w:hAnsi="Times New Roman" w:cs="Times New Roman"/>
          <w:sz w:val="30"/>
          <w:szCs w:val="30"/>
        </w:rPr>
        <w:t xml:space="preserve">для оценки прогресса и повышения качества </w:t>
      </w:r>
      <w:r w:rsidR="00DC631C">
        <w:rPr>
          <w:rFonts w:ascii="Times New Roman" w:hAnsi="Times New Roman" w:cs="Times New Roman"/>
          <w:sz w:val="30"/>
          <w:szCs w:val="30"/>
        </w:rPr>
        <w:t>мер</w:t>
      </w:r>
      <w:r w:rsidR="00927508">
        <w:rPr>
          <w:rFonts w:ascii="Times New Roman" w:hAnsi="Times New Roman" w:cs="Times New Roman"/>
          <w:sz w:val="30"/>
          <w:szCs w:val="30"/>
        </w:rPr>
        <w:t xml:space="preserve">, направленных </w:t>
      </w:r>
      <w:r w:rsidR="00DC631C">
        <w:rPr>
          <w:rFonts w:ascii="Times New Roman" w:hAnsi="Times New Roman" w:cs="Times New Roman"/>
          <w:sz w:val="30"/>
          <w:szCs w:val="30"/>
        </w:rPr>
        <w:br/>
      </w:r>
      <w:r w:rsidR="00927508">
        <w:rPr>
          <w:rFonts w:ascii="Times New Roman" w:hAnsi="Times New Roman" w:cs="Times New Roman"/>
          <w:sz w:val="30"/>
          <w:szCs w:val="30"/>
        </w:rPr>
        <w:t xml:space="preserve">на элиминацию </w:t>
      </w:r>
      <w:r w:rsidR="00196017">
        <w:rPr>
          <w:rFonts w:ascii="Times New Roman" w:hAnsi="Times New Roman" w:cs="Times New Roman"/>
          <w:sz w:val="30"/>
          <w:szCs w:val="30"/>
        </w:rPr>
        <w:t xml:space="preserve">рабического </w:t>
      </w:r>
      <w:r w:rsidR="00927508">
        <w:rPr>
          <w:rFonts w:ascii="Times New Roman" w:hAnsi="Times New Roman" w:cs="Times New Roman"/>
          <w:sz w:val="30"/>
          <w:szCs w:val="30"/>
        </w:rPr>
        <w:t>вируса.</w:t>
      </w:r>
    </w:p>
    <w:sectPr w:rsidR="00FC6AED" w:rsidRPr="00FC6AED" w:rsidSect="000444FF">
      <w:headerReference w:type="default" r:id="rId8"/>
      <w:footerReference w:type="firs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FE2" w:rsidRDefault="006D3FE2" w:rsidP="00FF7DAA">
      <w:pPr>
        <w:spacing w:after="0" w:line="240" w:lineRule="auto"/>
      </w:pPr>
      <w:r>
        <w:separator/>
      </w:r>
    </w:p>
  </w:endnote>
  <w:endnote w:type="continuationSeparator" w:id="1">
    <w:p w:rsidR="006D3FE2" w:rsidRDefault="006D3FE2" w:rsidP="00FF7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46D" w:rsidRPr="002D646D" w:rsidRDefault="002D646D" w:rsidP="002D646D">
    <w:pPr>
      <w:pStyle w:val="a7"/>
      <w:jc w:val="both"/>
      <w:rPr>
        <w:rFonts w:ascii="Times New Roman" w:hAnsi="Times New Roman" w:cs="Times New Roman"/>
        <w:sz w:val="18"/>
        <w:szCs w:val="18"/>
      </w:rPr>
    </w:pPr>
    <w:r w:rsidRPr="002D646D">
      <w:rPr>
        <w:rFonts w:ascii="Times New Roman" w:hAnsi="Times New Roman" w:cs="Times New Roman"/>
        <w:sz w:val="18"/>
        <w:szCs w:val="18"/>
      </w:rPr>
      <w:t xml:space="preserve">Для подготовки информации использовался  интернет-сайты Всемирной организации здравоохранения </w:t>
    </w:r>
    <w:hyperlink r:id="rId1" w:history="1">
      <w:r w:rsidRPr="002D646D">
        <w:rPr>
          <w:rStyle w:val="a9"/>
          <w:rFonts w:ascii="Times New Roman" w:hAnsi="Times New Roman" w:cs="Times New Roman"/>
          <w:color w:val="auto"/>
          <w:sz w:val="18"/>
          <w:szCs w:val="18"/>
          <w:u w:val="none"/>
        </w:rPr>
        <w:t>https://www.who.int/immunization/policy/position_papers/WHO_pp_rabies_2018_RU.pdf</w:t>
      </w:r>
    </w:hyperlink>
    <w:r w:rsidRPr="002D646D">
      <w:rPr>
        <w:rFonts w:ascii="Times New Roman" w:hAnsi="Times New Roman" w:cs="Times New Roman"/>
        <w:sz w:val="18"/>
        <w:szCs w:val="18"/>
      </w:rPr>
      <w:t xml:space="preserve"> [Дата доступа 01.03.2022 10.30 ]</w:t>
    </w:r>
  </w:p>
  <w:p w:rsidR="002D646D" w:rsidRPr="002D646D" w:rsidRDefault="002D646D" w:rsidP="002D646D">
    <w:pPr>
      <w:pStyle w:val="a7"/>
      <w:jc w:val="both"/>
      <w:rPr>
        <w:rFonts w:ascii="Times New Roman" w:hAnsi="Times New Roman" w:cs="Times New Roman"/>
        <w:sz w:val="18"/>
        <w:szCs w:val="18"/>
      </w:rPr>
    </w:pPr>
    <w:r w:rsidRPr="002D646D">
      <w:rPr>
        <w:rFonts w:ascii="Times New Roman" w:hAnsi="Times New Roman" w:cs="Times New Roman"/>
        <w:sz w:val="18"/>
        <w:szCs w:val="18"/>
      </w:rPr>
      <w:t>Интернет-журнал  П</w:t>
    </w:r>
    <w:r>
      <w:rPr>
        <w:rFonts w:ascii="Times New Roman" w:hAnsi="Times New Roman" w:cs="Times New Roman"/>
        <w:sz w:val="18"/>
        <w:szCs w:val="18"/>
      </w:rPr>
      <w:t>роблемы особо опасных инфекций. В</w:t>
    </w:r>
    <w:r w:rsidRPr="002D646D">
      <w:rPr>
        <w:rFonts w:ascii="Times New Roman" w:hAnsi="Times New Roman" w:cs="Times New Roman"/>
        <w:sz w:val="18"/>
        <w:szCs w:val="18"/>
      </w:rPr>
      <w:t>ыпуск 2 2021 год с. 6-15</w:t>
    </w:r>
    <w:r>
      <w:rPr>
        <w:rFonts w:ascii="Times New Roman" w:hAnsi="Times New Roman" w:cs="Times New Roman"/>
        <w:sz w:val="18"/>
        <w:szCs w:val="18"/>
      </w:rPr>
      <w:t xml:space="preserve">, </w:t>
    </w:r>
    <w:hyperlink r:id="rId2" w:history="1">
      <w:r w:rsidRPr="002D646D">
        <w:rPr>
          <w:rStyle w:val="a9"/>
          <w:rFonts w:ascii="Times New Roman" w:hAnsi="Times New Roman" w:cs="Times New Roman"/>
          <w:color w:val="auto"/>
          <w:sz w:val="18"/>
          <w:szCs w:val="18"/>
          <w:u w:val="none"/>
        </w:rPr>
        <w:t>https://journal.microbe.ru/jour/article/view/1467</w:t>
      </w:r>
    </w:hyperlink>
    <w:r w:rsidR="0016740E">
      <w:rPr>
        <w:rFonts w:ascii="Times New Roman" w:hAnsi="Times New Roman" w:cs="Times New Roman"/>
        <w:sz w:val="18"/>
        <w:szCs w:val="18"/>
      </w:rPr>
      <w:t xml:space="preserve"> [Дата доступа 01.03.2022 10.35</w:t>
    </w:r>
    <w:r w:rsidRPr="002D646D">
      <w:rPr>
        <w:rFonts w:ascii="Times New Roman" w:hAnsi="Times New Roman" w:cs="Times New Roman"/>
        <w:sz w:val="18"/>
        <w:szCs w:val="18"/>
      </w:rPr>
      <w:t>]</w:t>
    </w:r>
  </w:p>
  <w:p w:rsidR="002D646D" w:rsidRPr="002D646D" w:rsidRDefault="002D646D">
    <w:pPr>
      <w:pStyle w:val="a7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FE2" w:rsidRDefault="006D3FE2" w:rsidP="00FF7DAA">
      <w:pPr>
        <w:spacing w:after="0" w:line="240" w:lineRule="auto"/>
      </w:pPr>
      <w:r>
        <w:separator/>
      </w:r>
    </w:p>
  </w:footnote>
  <w:footnote w:type="continuationSeparator" w:id="1">
    <w:p w:rsidR="006D3FE2" w:rsidRDefault="006D3FE2" w:rsidP="00FF7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1822045"/>
    </w:sdtPr>
    <w:sdtEndPr>
      <w:rPr>
        <w:rFonts w:ascii="Times New Roman" w:hAnsi="Times New Roman" w:cs="Times New Roman"/>
      </w:rPr>
    </w:sdtEndPr>
    <w:sdtContent>
      <w:p w:rsidR="00FF7DAA" w:rsidRPr="00FF7DAA" w:rsidRDefault="00976FDA">
        <w:pPr>
          <w:pStyle w:val="a5"/>
          <w:jc w:val="center"/>
          <w:rPr>
            <w:rFonts w:ascii="Times New Roman" w:hAnsi="Times New Roman" w:cs="Times New Roman"/>
          </w:rPr>
        </w:pPr>
        <w:r w:rsidRPr="00FF7DAA">
          <w:rPr>
            <w:rFonts w:ascii="Times New Roman" w:hAnsi="Times New Roman" w:cs="Times New Roman"/>
          </w:rPr>
          <w:fldChar w:fldCharType="begin"/>
        </w:r>
        <w:r w:rsidR="00FF7DAA" w:rsidRPr="00FF7DAA">
          <w:rPr>
            <w:rFonts w:ascii="Times New Roman" w:hAnsi="Times New Roman" w:cs="Times New Roman"/>
          </w:rPr>
          <w:instrText>PAGE   \* MERGEFORMAT</w:instrText>
        </w:r>
        <w:r w:rsidRPr="00FF7DAA">
          <w:rPr>
            <w:rFonts w:ascii="Times New Roman" w:hAnsi="Times New Roman" w:cs="Times New Roman"/>
          </w:rPr>
          <w:fldChar w:fldCharType="separate"/>
        </w:r>
        <w:r w:rsidR="000444FF">
          <w:rPr>
            <w:rFonts w:ascii="Times New Roman" w:hAnsi="Times New Roman" w:cs="Times New Roman"/>
            <w:noProof/>
          </w:rPr>
          <w:t>3</w:t>
        </w:r>
        <w:r w:rsidRPr="00FF7DAA">
          <w:rPr>
            <w:rFonts w:ascii="Times New Roman" w:hAnsi="Times New Roman" w:cs="Times New Roman"/>
          </w:rPr>
          <w:fldChar w:fldCharType="end"/>
        </w:r>
      </w:p>
    </w:sdtContent>
  </w:sdt>
  <w:p w:rsidR="00FF7DAA" w:rsidRDefault="00FF7DA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74E6E"/>
    <w:rsid w:val="000175F9"/>
    <w:rsid w:val="000444FF"/>
    <w:rsid w:val="0016740E"/>
    <w:rsid w:val="00196017"/>
    <w:rsid w:val="00273632"/>
    <w:rsid w:val="002D646D"/>
    <w:rsid w:val="00522FFA"/>
    <w:rsid w:val="005839D4"/>
    <w:rsid w:val="005F3A02"/>
    <w:rsid w:val="006C3A4F"/>
    <w:rsid w:val="006D3FE2"/>
    <w:rsid w:val="006D4D8B"/>
    <w:rsid w:val="00727FA9"/>
    <w:rsid w:val="007B3F45"/>
    <w:rsid w:val="008C0631"/>
    <w:rsid w:val="00927508"/>
    <w:rsid w:val="00952F67"/>
    <w:rsid w:val="00974E6E"/>
    <w:rsid w:val="00976FDA"/>
    <w:rsid w:val="009864BF"/>
    <w:rsid w:val="00C57AD8"/>
    <w:rsid w:val="00DC631C"/>
    <w:rsid w:val="00DE2B1D"/>
    <w:rsid w:val="00E662B2"/>
    <w:rsid w:val="00EE2D57"/>
    <w:rsid w:val="00FC6AED"/>
    <w:rsid w:val="00FF7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63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F7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7DAA"/>
  </w:style>
  <w:style w:type="paragraph" w:styleId="a7">
    <w:name w:val="footer"/>
    <w:basedOn w:val="a"/>
    <w:link w:val="a8"/>
    <w:uiPriority w:val="99"/>
    <w:unhideWhenUsed/>
    <w:rsid w:val="00FF7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7DAA"/>
  </w:style>
  <w:style w:type="character" w:styleId="a9">
    <w:name w:val="Hyperlink"/>
    <w:basedOn w:val="a0"/>
    <w:uiPriority w:val="99"/>
    <w:unhideWhenUsed/>
    <w:rsid w:val="002D64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63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F7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7DAA"/>
  </w:style>
  <w:style w:type="paragraph" w:styleId="a7">
    <w:name w:val="footer"/>
    <w:basedOn w:val="a"/>
    <w:link w:val="a8"/>
    <w:uiPriority w:val="99"/>
    <w:unhideWhenUsed/>
    <w:rsid w:val="00FF7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7DAA"/>
  </w:style>
  <w:style w:type="character" w:styleId="a9">
    <w:name w:val="Hyperlink"/>
    <w:basedOn w:val="a0"/>
    <w:uiPriority w:val="99"/>
    <w:unhideWhenUsed/>
    <w:rsid w:val="002D64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journal.microbe.ru/jour/article/view/1467" TargetMode="External"/><Relationship Id="rId1" Type="http://schemas.openxmlformats.org/officeDocument/2006/relationships/hyperlink" Target="https://www.who.int/immunization/policy/position_papers/WHO_pp_rabies_2018_R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0E3C3-59C3-439D-B05C-481F8015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san5</cp:lastModifiedBy>
  <cp:revision>17</cp:revision>
  <cp:lastPrinted>2022-04-25T08:40:00Z</cp:lastPrinted>
  <dcterms:created xsi:type="dcterms:W3CDTF">2022-03-01T06:25:00Z</dcterms:created>
  <dcterms:modified xsi:type="dcterms:W3CDTF">2022-04-25T08:40:00Z</dcterms:modified>
</cp:coreProperties>
</file>